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3A9" w:rsidRPr="005C157C" w:rsidRDefault="003843A9" w:rsidP="003843A9">
      <w:pPr>
        <w:spacing w:after="480"/>
        <w:jc w:val="center"/>
        <w:rPr>
          <w:rFonts w:ascii="Arial" w:hAnsi="Arial" w:cs="Arial"/>
          <w:b/>
          <w:sz w:val="32"/>
          <w:szCs w:val="24"/>
          <w:shd w:val="clear" w:color="auto" w:fill="5A5086"/>
        </w:rPr>
      </w:pPr>
      <w:r w:rsidRPr="005C157C">
        <w:rPr>
          <w:rFonts w:ascii="Arial" w:eastAsia="Calibri" w:hAnsi="Arial" w:cs="Arial"/>
          <w:b/>
          <w:sz w:val="32"/>
          <w:szCs w:val="24"/>
          <w:highlight w:val="yellow"/>
          <w:bdr w:val="nil"/>
          <w:shd w:val="clear" w:color="auto" w:fill="5A5086"/>
        </w:rPr>
        <w:t>ACTIVIDAD DE APRENDIZAJE DEL AULA DEL FUTUR</w:t>
      </w:r>
      <w:r w:rsidRPr="00252E41">
        <w:rPr>
          <w:rFonts w:ascii="Arial" w:eastAsia="Calibri" w:hAnsi="Arial" w:cs="Arial"/>
          <w:b/>
          <w:sz w:val="32"/>
          <w:szCs w:val="24"/>
          <w:highlight w:val="yellow"/>
          <w:bdr w:val="nil"/>
          <w:shd w:val="clear" w:color="auto" w:fill="5A5086"/>
        </w:rPr>
        <w:t>O*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3843A9" w:rsidRPr="00A52286" w:rsidTr="00F7200D">
        <w:trPr>
          <w:trHeight w:val="302"/>
        </w:trPr>
        <w:tc>
          <w:tcPr>
            <w:tcW w:w="10479" w:type="dxa"/>
            <w:shd w:val="clear" w:color="auto" w:fill="FFCC66"/>
          </w:tcPr>
          <w:p w:rsidR="003843A9" w:rsidRPr="00A52286" w:rsidRDefault="003843A9" w:rsidP="00F7200D">
            <w:pP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  <w:r w:rsidRPr="00A52286"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  <w:t>TÍTULO</w:t>
            </w:r>
          </w:p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</w:tc>
      </w:tr>
      <w:tr w:rsidR="003843A9" w:rsidRPr="00A52286" w:rsidTr="00F7200D">
        <w:tc>
          <w:tcPr>
            <w:tcW w:w="10479" w:type="dxa"/>
          </w:tcPr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</w:tc>
      </w:tr>
    </w:tbl>
    <w:p w:rsidR="003843A9" w:rsidRPr="00A52286" w:rsidRDefault="003843A9" w:rsidP="003843A9">
      <w:pPr>
        <w:rPr>
          <w:rFonts w:ascii="Arial" w:eastAsia="Calibri" w:hAnsi="Arial" w:cs="Arial"/>
          <w:b/>
          <w:color w:val="3B3838"/>
          <w:sz w:val="24"/>
          <w:szCs w:val="24"/>
          <w:bdr w:val="ni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3843A9" w:rsidRPr="00A52286" w:rsidTr="00F7200D">
        <w:trPr>
          <w:trHeight w:val="302"/>
        </w:trPr>
        <w:tc>
          <w:tcPr>
            <w:tcW w:w="10479" w:type="dxa"/>
            <w:shd w:val="clear" w:color="auto" w:fill="FFCC66"/>
          </w:tcPr>
          <w:p w:rsidR="003843A9" w:rsidRPr="00A52286" w:rsidRDefault="003843A9" w:rsidP="00F7200D">
            <w:pPr>
              <w:rPr>
                <w:sz w:val="24"/>
                <w:szCs w:val="24"/>
                <w:lang w:val="es-ES"/>
              </w:rPr>
            </w:pPr>
            <w:r w:rsidRPr="00A52286"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  <w:t>ETAPA</w:t>
            </w:r>
          </w:p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</w:tc>
      </w:tr>
      <w:tr w:rsidR="003843A9" w:rsidRPr="00A52286" w:rsidTr="00F7200D">
        <w:tc>
          <w:tcPr>
            <w:tcW w:w="10479" w:type="dxa"/>
          </w:tcPr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</w:tc>
      </w:tr>
    </w:tbl>
    <w:p w:rsidR="003843A9" w:rsidRPr="00A52286" w:rsidRDefault="003843A9" w:rsidP="003843A9">
      <w:pPr>
        <w:rPr>
          <w:rFonts w:ascii="Arial" w:eastAsia="Calibri" w:hAnsi="Arial" w:cs="Arial"/>
          <w:b/>
          <w:color w:val="3B3838"/>
          <w:sz w:val="24"/>
          <w:szCs w:val="24"/>
          <w:bdr w:val="ni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3843A9" w:rsidRPr="00A52286" w:rsidTr="00F7200D">
        <w:trPr>
          <w:trHeight w:val="302"/>
        </w:trPr>
        <w:tc>
          <w:tcPr>
            <w:tcW w:w="10479" w:type="dxa"/>
            <w:shd w:val="clear" w:color="auto" w:fill="FFCC66"/>
          </w:tcPr>
          <w:p w:rsidR="003843A9" w:rsidRPr="00A52286" w:rsidRDefault="003843A9" w:rsidP="00F7200D">
            <w:pPr>
              <w:shd w:val="clear" w:color="auto" w:fill="FFCC66"/>
              <w:rPr>
                <w:sz w:val="24"/>
                <w:szCs w:val="24"/>
                <w:lang w:val="es-ES"/>
              </w:rPr>
            </w:pPr>
            <w:r w:rsidRPr="00A52286"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  <w:t>NIVEL</w:t>
            </w:r>
          </w:p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</w:tc>
      </w:tr>
      <w:tr w:rsidR="003843A9" w:rsidRPr="00A52286" w:rsidTr="00F7200D">
        <w:tc>
          <w:tcPr>
            <w:tcW w:w="10479" w:type="dxa"/>
          </w:tcPr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</w:tc>
      </w:tr>
    </w:tbl>
    <w:p w:rsidR="003843A9" w:rsidRPr="00A52286" w:rsidRDefault="003843A9" w:rsidP="003843A9">
      <w:pPr>
        <w:rPr>
          <w:rFonts w:ascii="Arial" w:hAnsi="Arial" w:cs="Arial"/>
          <w:b/>
          <w:color w:val="3B3838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3843A9" w:rsidRPr="00A52286" w:rsidTr="00F7200D">
        <w:trPr>
          <w:trHeight w:val="302"/>
        </w:trPr>
        <w:tc>
          <w:tcPr>
            <w:tcW w:w="10479" w:type="dxa"/>
            <w:shd w:val="clear" w:color="auto" w:fill="FFCC66"/>
          </w:tcPr>
          <w:p w:rsidR="003843A9" w:rsidRPr="00A52286" w:rsidRDefault="003843A9" w:rsidP="00F7200D">
            <w:pPr>
              <w:shd w:val="clear" w:color="auto" w:fill="FFCC66"/>
              <w:rPr>
                <w:sz w:val="24"/>
                <w:szCs w:val="24"/>
                <w:lang w:val="es-ES"/>
              </w:rPr>
            </w:pPr>
            <w:r w:rsidRPr="00A52286"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  <w:t>ÁREA/S</w:t>
            </w:r>
          </w:p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</w:tc>
      </w:tr>
      <w:tr w:rsidR="003843A9" w:rsidRPr="00A52286" w:rsidTr="00F7200D">
        <w:tc>
          <w:tcPr>
            <w:tcW w:w="10479" w:type="dxa"/>
          </w:tcPr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</w:tc>
      </w:tr>
    </w:tbl>
    <w:p w:rsidR="003843A9" w:rsidRPr="00A52286" w:rsidRDefault="003843A9" w:rsidP="003843A9">
      <w:pPr>
        <w:rPr>
          <w:rFonts w:ascii="Arial" w:eastAsia="Calibri" w:hAnsi="Arial" w:cs="Arial"/>
          <w:b/>
          <w:color w:val="3B3838"/>
          <w:sz w:val="24"/>
          <w:szCs w:val="24"/>
          <w:bdr w:val="ni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3843A9" w:rsidRPr="00A52286" w:rsidTr="003843A9">
        <w:trPr>
          <w:trHeight w:val="302"/>
        </w:trPr>
        <w:tc>
          <w:tcPr>
            <w:tcW w:w="8495" w:type="dxa"/>
            <w:shd w:val="clear" w:color="auto" w:fill="FFCC66"/>
          </w:tcPr>
          <w:p w:rsidR="003843A9" w:rsidRPr="00A52286" w:rsidRDefault="003843A9" w:rsidP="00F7200D">
            <w:pPr>
              <w:shd w:val="clear" w:color="auto" w:fill="FFCC66"/>
              <w:rPr>
                <w:sz w:val="24"/>
                <w:szCs w:val="24"/>
                <w:lang w:val="es-ES"/>
              </w:rPr>
            </w:pPr>
            <w:r w:rsidRPr="00A52286"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  <w:t>AUTOR/ES</w:t>
            </w:r>
          </w:p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</w:tc>
      </w:tr>
      <w:tr w:rsidR="003843A9" w:rsidRPr="00A52286" w:rsidTr="003843A9">
        <w:tc>
          <w:tcPr>
            <w:tcW w:w="8495" w:type="dxa"/>
          </w:tcPr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</w:tc>
      </w:tr>
      <w:tr w:rsidR="003843A9" w:rsidRPr="00A52286" w:rsidTr="003843A9">
        <w:trPr>
          <w:trHeight w:val="302"/>
        </w:trPr>
        <w:tc>
          <w:tcPr>
            <w:tcW w:w="8495" w:type="dxa"/>
            <w:shd w:val="clear" w:color="auto" w:fill="FFCC66"/>
          </w:tcPr>
          <w:p w:rsidR="003843A9" w:rsidRPr="00A52286" w:rsidRDefault="003843A9" w:rsidP="00F7200D">
            <w:pPr>
              <w:shd w:val="clear" w:color="auto" w:fill="FFCC66"/>
              <w:rPr>
                <w:sz w:val="24"/>
                <w:szCs w:val="24"/>
                <w:lang w:val="es-ES"/>
              </w:rPr>
            </w:pPr>
            <w:bookmarkStart w:id="0" w:name="_GoBack"/>
            <w:bookmarkEnd w:id="0"/>
            <w:r w:rsidRPr="00A52286"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  <w:t>BREVE DESCRIPCIÓN</w:t>
            </w:r>
          </w:p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FFCC66"/>
                <w:sz w:val="24"/>
                <w:szCs w:val="24"/>
                <w:bdr w:val="nil"/>
                <w:lang w:val="es-ES"/>
              </w:rPr>
            </w:pPr>
          </w:p>
        </w:tc>
      </w:tr>
      <w:tr w:rsidR="003843A9" w:rsidRPr="00A52286" w:rsidTr="003843A9">
        <w:tc>
          <w:tcPr>
            <w:tcW w:w="8495" w:type="dxa"/>
          </w:tcPr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</w:tc>
      </w:tr>
    </w:tbl>
    <w:p w:rsidR="003843A9" w:rsidRPr="00A52286" w:rsidRDefault="003843A9" w:rsidP="003843A9">
      <w:pPr>
        <w:rPr>
          <w:rFonts w:ascii="Arial" w:hAnsi="Arial" w:cs="Arial"/>
          <w:sz w:val="24"/>
          <w:szCs w:val="24"/>
          <w:lang w:val="en-GB"/>
        </w:rPr>
      </w:pPr>
      <w:r w:rsidRPr="00A52286">
        <w:rPr>
          <w:rFonts w:ascii="Arial" w:eastAsia="Calibri" w:hAnsi="Arial" w:cs="Arial"/>
          <w:i/>
          <w:color w:val="3B3838"/>
          <w:sz w:val="24"/>
          <w:szCs w:val="24"/>
          <w:bdr w:val="nil"/>
        </w:rPr>
        <w:t>¿Cuánto durará la actividad formativa? ¿Qué tipo de espacio de aprendizaje es necesario? ¿Qué tecnología y/</w:t>
      </w:r>
      <w:proofErr w:type="spellStart"/>
      <w:r w:rsidRPr="00A52286">
        <w:rPr>
          <w:rFonts w:ascii="Arial" w:eastAsia="Calibri" w:hAnsi="Arial" w:cs="Arial"/>
          <w:i/>
          <w:color w:val="3B3838"/>
          <w:sz w:val="24"/>
          <w:szCs w:val="24"/>
          <w:bdr w:val="nil"/>
        </w:rPr>
        <w:t>o</w:t>
      </w:r>
      <w:proofErr w:type="spellEnd"/>
      <w:r w:rsidRPr="00A52286">
        <w:rPr>
          <w:rFonts w:ascii="Arial" w:eastAsia="Calibri" w:hAnsi="Arial" w:cs="Arial"/>
          <w:i/>
          <w:color w:val="3B3838"/>
          <w:sz w:val="24"/>
          <w:szCs w:val="24"/>
          <w:bdr w:val="nil"/>
        </w:rPr>
        <w:t xml:space="preserve"> otros materiales son necesarios?</w:t>
      </w:r>
    </w:p>
    <w:tbl>
      <w:tblPr>
        <w:tblStyle w:val="a2"/>
        <w:tblW w:w="9214" w:type="dxa"/>
        <w:tblInd w:w="-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2661"/>
        <w:gridCol w:w="3572"/>
        <w:gridCol w:w="2981"/>
      </w:tblGrid>
      <w:tr w:rsidR="003843A9" w:rsidRPr="00A52286" w:rsidTr="00F7200D"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A9" w:rsidRPr="00A52286" w:rsidRDefault="003843A9" w:rsidP="00F7200D">
            <w:pPr>
              <w:rPr>
                <w:sz w:val="24"/>
                <w:szCs w:val="24"/>
                <w:lang w:val="en-GB"/>
              </w:rPr>
            </w:pPr>
            <w:r w:rsidRPr="00A52286">
              <w:rPr>
                <w:rFonts w:eastAsia="Calibri"/>
                <w:b/>
                <w:sz w:val="24"/>
                <w:szCs w:val="24"/>
                <w:bdr w:val="nil"/>
                <w:lang w:val="es-ES"/>
              </w:rPr>
              <w:t>Tiempo</w:t>
            </w:r>
          </w:p>
        </w:tc>
        <w:tc>
          <w:tcPr>
            <w:tcW w:w="35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A9" w:rsidRPr="00A52286" w:rsidRDefault="003843A9" w:rsidP="00F7200D">
            <w:pPr>
              <w:rPr>
                <w:sz w:val="24"/>
                <w:szCs w:val="24"/>
                <w:lang w:val="es-ES"/>
              </w:rPr>
            </w:pPr>
            <w:r w:rsidRPr="00A52286">
              <w:rPr>
                <w:rFonts w:eastAsia="Calibri"/>
                <w:b/>
                <w:sz w:val="24"/>
                <w:szCs w:val="24"/>
                <w:bdr w:val="nil"/>
                <w:lang w:val="es-ES"/>
              </w:rPr>
              <w:t>Zona (s) de aprendizaje de Aula del Futuro</w:t>
            </w:r>
          </w:p>
        </w:tc>
        <w:tc>
          <w:tcPr>
            <w:tcW w:w="29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66"/>
          </w:tcPr>
          <w:p w:rsidR="003843A9" w:rsidRPr="00A52286" w:rsidRDefault="003843A9" w:rsidP="00F7200D">
            <w:pPr>
              <w:rPr>
                <w:b/>
                <w:sz w:val="24"/>
                <w:szCs w:val="24"/>
                <w:lang w:val="en-GB"/>
              </w:rPr>
            </w:pPr>
            <w:r w:rsidRPr="00A52286">
              <w:rPr>
                <w:rFonts w:eastAsia="Calibri"/>
                <w:b/>
                <w:sz w:val="24"/>
                <w:szCs w:val="24"/>
                <w:bdr w:val="nil"/>
                <w:lang w:val="es-ES"/>
              </w:rPr>
              <w:t>Tecnología/materiales</w:t>
            </w:r>
          </w:p>
        </w:tc>
      </w:tr>
      <w:tr w:rsidR="003843A9" w:rsidRPr="00A52286" w:rsidTr="00F7200D">
        <w:tc>
          <w:tcPr>
            <w:tcW w:w="26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A9" w:rsidRPr="00A52286" w:rsidRDefault="003843A9" w:rsidP="00F7200D">
            <w:pPr>
              <w:shd w:val="clear" w:color="auto" w:fill="FFFFFF" w:themeFill="background1"/>
              <w:rPr>
                <w:sz w:val="24"/>
                <w:szCs w:val="24"/>
                <w:lang w:val="en-GB"/>
              </w:rPr>
            </w:pPr>
            <w:r w:rsidRPr="00A52286">
              <w:rPr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57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A9" w:rsidRPr="00A52286" w:rsidRDefault="003843A9" w:rsidP="00F7200D">
            <w:pPr>
              <w:rPr>
                <w:sz w:val="24"/>
                <w:szCs w:val="24"/>
                <w:lang w:val="en-GB"/>
              </w:rPr>
            </w:pPr>
            <w:r w:rsidRPr="00A52286">
              <w:rPr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843A9" w:rsidRPr="00A52286" w:rsidRDefault="003843A9" w:rsidP="00F7200D">
            <w:pPr>
              <w:rPr>
                <w:sz w:val="24"/>
                <w:szCs w:val="24"/>
                <w:lang w:val="en-GB"/>
              </w:rPr>
            </w:pPr>
          </w:p>
        </w:tc>
      </w:tr>
    </w:tbl>
    <w:p w:rsidR="003843A9" w:rsidRPr="00A52286" w:rsidRDefault="003843A9" w:rsidP="003843A9">
      <w:pPr>
        <w:rPr>
          <w:rFonts w:ascii="Arial" w:hAnsi="Arial" w:cs="Arial"/>
          <w:sz w:val="24"/>
          <w:szCs w:val="24"/>
        </w:rPr>
      </w:pPr>
      <w:r w:rsidRPr="00A52286">
        <w:rPr>
          <w:rFonts w:ascii="Arial" w:eastAsia="Calibri" w:hAnsi="Arial" w:cs="Arial"/>
          <w:i/>
          <w:color w:val="3B3838"/>
          <w:sz w:val="24"/>
          <w:szCs w:val="24"/>
          <w:bdr w:val="nil"/>
        </w:rPr>
        <w:t xml:space="preserve">Especifique los distintos pasos de la actividad formativa y describa el papel del docente y del alumno en cada etapa. También el tipo de interacción y actividad: </w:t>
      </w:r>
      <w:r w:rsidRPr="00A52286">
        <w:rPr>
          <w:rFonts w:ascii="Arial" w:eastAsia="Calibri" w:hAnsi="Arial" w:cs="Arial"/>
          <w:i/>
          <w:color w:val="3B3838"/>
          <w:sz w:val="24"/>
          <w:szCs w:val="24"/>
          <w:bdr w:val="nil"/>
        </w:rPr>
        <w:lastRenderedPageBreak/>
        <w:t>por ejemplo, dirigida por el docente, trabajo en grupo, trabajo independiente - investigación, creación, presentación, etc.</w:t>
      </w:r>
    </w:p>
    <w:tbl>
      <w:tblPr>
        <w:tblStyle w:val="a2"/>
        <w:tblW w:w="9277" w:type="dxa"/>
        <w:tblInd w:w="-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8"/>
        <w:gridCol w:w="3962"/>
        <w:gridCol w:w="2297"/>
      </w:tblGrid>
      <w:tr w:rsidR="003843A9" w:rsidRPr="00A52286" w:rsidTr="00F7200D">
        <w:trPr>
          <w:trHeight w:val="1213"/>
        </w:trPr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A9" w:rsidRPr="00A52286" w:rsidRDefault="003843A9" w:rsidP="00F7200D">
            <w:pPr>
              <w:rPr>
                <w:sz w:val="24"/>
                <w:szCs w:val="24"/>
                <w:lang w:val="en-GB"/>
              </w:rPr>
            </w:pPr>
            <w:r w:rsidRPr="00A52286">
              <w:rPr>
                <w:rFonts w:eastAsia="Calibri"/>
                <w:b/>
                <w:sz w:val="24"/>
                <w:szCs w:val="24"/>
                <w:bdr w:val="nil"/>
                <w:lang w:val="es-ES"/>
              </w:rPr>
              <w:t>Papel del docente</w:t>
            </w:r>
          </w:p>
        </w:tc>
        <w:tc>
          <w:tcPr>
            <w:tcW w:w="3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A9" w:rsidRPr="00A52286" w:rsidRDefault="003843A9" w:rsidP="00F7200D">
            <w:pPr>
              <w:rPr>
                <w:sz w:val="24"/>
                <w:szCs w:val="24"/>
                <w:lang w:val="en-GB"/>
              </w:rPr>
            </w:pPr>
            <w:r w:rsidRPr="00A52286">
              <w:rPr>
                <w:rFonts w:eastAsia="Calibri"/>
                <w:b/>
                <w:sz w:val="24"/>
                <w:szCs w:val="24"/>
                <w:bdr w:val="nil"/>
                <w:lang w:val="es-ES"/>
              </w:rPr>
              <w:t>Papel del alumno</w:t>
            </w:r>
          </w:p>
        </w:tc>
        <w:tc>
          <w:tcPr>
            <w:tcW w:w="22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66"/>
          </w:tcPr>
          <w:p w:rsidR="003843A9" w:rsidRPr="00A52286" w:rsidRDefault="003843A9" w:rsidP="00F7200D">
            <w:pPr>
              <w:rPr>
                <w:rFonts w:eastAsia="Calibri"/>
                <w:b/>
                <w:sz w:val="24"/>
                <w:szCs w:val="24"/>
                <w:bdr w:val="nil"/>
                <w:lang w:val="es-ES"/>
              </w:rPr>
            </w:pPr>
            <w:r w:rsidRPr="00A52286">
              <w:rPr>
                <w:rFonts w:eastAsia="Calibri"/>
                <w:b/>
                <w:sz w:val="24"/>
                <w:szCs w:val="24"/>
                <w:bdr w:val="nil"/>
                <w:lang w:val="es-ES"/>
              </w:rPr>
              <w:t>Tipo de interacción/</w:t>
            </w:r>
          </w:p>
          <w:p w:rsidR="003843A9" w:rsidRPr="00A52286" w:rsidRDefault="003843A9" w:rsidP="00F7200D">
            <w:pPr>
              <w:rPr>
                <w:b/>
                <w:sz w:val="24"/>
                <w:szCs w:val="24"/>
                <w:lang w:val="es-ES"/>
              </w:rPr>
            </w:pPr>
            <w:r w:rsidRPr="00A52286">
              <w:rPr>
                <w:rFonts w:eastAsia="Calibri"/>
                <w:b/>
                <w:sz w:val="24"/>
                <w:szCs w:val="24"/>
                <w:bdr w:val="nil"/>
                <w:lang w:val="es-ES"/>
              </w:rPr>
              <w:t>actividad educativa</w:t>
            </w:r>
          </w:p>
        </w:tc>
      </w:tr>
      <w:tr w:rsidR="003843A9" w:rsidRPr="00A52286" w:rsidTr="00F7200D">
        <w:trPr>
          <w:trHeight w:val="606"/>
        </w:trPr>
        <w:tc>
          <w:tcPr>
            <w:tcW w:w="30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A9" w:rsidRPr="00A52286" w:rsidRDefault="003843A9" w:rsidP="00F7200D">
            <w:pPr>
              <w:rPr>
                <w:sz w:val="24"/>
                <w:szCs w:val="24"/>
                <w:lang w:val="es-ES"/>
              </w:rPr>
            </w:pPr>
            <w:r w:rsidRPr="00A52286">
              <w:rPr>
                <w:sz w:val="24"/>
                <w:szCs w:val="24"/>
                <w:lang w:val="es-ES"/>
              </w:rPr>
              <w:t xml:space="preserve"> </w:t>
            </w:r>
          </w:p>
          <w:p w:rsidR="003843A9" w:rsidRPr="00A52286" w:rsidRDefault="003843A9" w:rsidP="00F7200D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9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A9" w:rsidRPr="00A52286" w:rsidRDefault="003843A9" w:rsidP="00F7200D">
            <w:pPr>
              <w:rPr>
                <w:sz w:val="24"/>
                <w:szCs w:val="24"/>
                <w:lang w:val="es-ES"/>
              </w:rPr>
            </w:pPr>
            <w:r w:rsidRPr="00A52286"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22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43A9" w:rsidRPr="00A52286" w:rsidRDefault="003843A9" w:rsidP="00F7200D">
            <w:pPr>
              <w:rPr>
                <w:sz w:val="24"/>
                <w:szCs w:val="24"/>
                <w:lang w:val="es-ES"/>
              </w:rPr>
            </w:pPr>
          </w:p>
        </w:tc>
      </w:tr>
      <w:tr w:rsidR="003843A9" w:rsidRPr="00A52286" w:rsidTr="00F7200D">
        <w:trPr>
          <w:trHeight w:val="606"/>
        </w:trPr>
        <w:tc>
          <w:tcPr>
            <w:tcW w:w="30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A9" w:rsidRPr="00A52286" w:rsidRDefault="003843A9" w:rsidP="00F7200D">
            <w:pPr>
              <w:rPr>
                <w:sz w:val="24"/>
                <w:szCs w:val="24"/>
                <w:lang w:val="es-ES"/>
              </w:rPr>
            </w:pPr>
          </w:p>
          <w:p w:rsidR="003843A9" w:rsidRPr="00A52286" w:rsidRDefault="003843A9" w:rsidP="00F7200D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9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A9" w:rsidRPr="00A52286" w:rsidRDefault="003843A9" w:rsidP="00F7200D">
            <w:pPr>
              <w:rPr>
                <w:sz w:val="24"/>
                <w:szCs w:val="24"/>
                <w:lang w:val="es-ES"/>
              </w:rPr>
            </w:pPr>
            <w:r w:rsidRPr="00A52286"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22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43A9" w:rsidRPr="00A52286" w:rsidRDefault="003843A9" w:rsidP="00F7200D">
            <w:pPr>
              <w:rPr>
                <w:sz w:val="24"/>
                <w:szCs w:val="24"/>
                <w:lang w:val="es-ES"/>
              </w:rPr>
            </w:pPr>
          </w:p>
        </w:tc>
      </w:tr>
      <w:tr w:rsidR="003843A9" w:rsidRPr="00A52286" w:rsidTr="00F7200D">
        <w:trPr>
          <w:trHeight w:val="592"/>
        </w:trPr>
        <w:tc>
          <w:tcPr>
            <w:tcW w:w="30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A9" w:rsidRPr="00A52286" w:rsidRDefault="003843A9" w:rsidP="00F7200D">
            <w:pPr>
              <w:rPr>
                <w:sz w:val="24"/>
                <w:szCs w:val="24"/>
                <w:lang w:val="es-ES"/>
              </w:rPr>
            </w:pPr>
          </w:p>
          <w:p w:rsidR="003843A9" w:rsidRPr="00A52286" w:rsidRDefault="003843A9" w:rsidP="00F7200D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962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A9" w:rsidRPr="00A52286" w:rsidRDefault="003843A9" w:rsidP="00F7200D">
            <w:pPr>
              <w:rPr>
                <w:sz w:val="24"/>
                <w:szCs w:val="24"/>
                <w:lang w:val="es-ES"/>
              </w:rPr>
            </w:pPr>
            <w:r w:rsidRPr="00A52286"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2297" w:type="dxa"/>
            <w:tcBorders>
              <w:right w:val="single" w:sz="8" w:space="0" w:color="000000"/>
            </w:tcBorders>
            <w:shd w:val="clear" w:color="auto" w:fill="auto"/>
          </w:tcPr>
          <w:p w:rsidR="003843A9" w:rsidRPr="00A52286" w:rsidRDefault="003843A9" w:rsidP="00F7200D">
            <w:pPr>
              <w:rPr>
                <w:sz w:val="24"/>
                <w:szCs w:val="24"/>
                <w:lang w:val="es-ES"/>
              </w:rPr>
            </w:pPr>
          </w:p>
        </w:tc>
      </w:tr>
    </w:tbl>
    <w:p w:rsidR="003843A9" w:rsidRPr="00A52286" w:rsidRDefault="003843A9" w:rsidP="003843A9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843A9" w:rsidRPr="00A52286" w:rsidTr="00F7200D">
        <w:trPr>
          <w:trHeight w:val="302"/>
        </w:trPr>
        <w:tc>
          <w:tcPr>
            <w:tcW w:w="9209" w:type="dxa"/>
            <w:shd w:val="clear" w:color="auto" w:fill="FFCC66"/>
          </w:tcPr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  <w:r w:rsidRPr="00A52286"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  <w:t xml:space="preserve">PREPARACIÓN: </w:t>
            </w:r>
            <w:r w:rsidRPr="00A52286">
              <w:rPr>
                <w:rFonts w:eastAsia="Calibri"/>
                <w:i/>
                <w:color w:val="3B3838"/>
                <w:sz w:val="24"/>
                <w:szCs w:val="24"/>
                <w:bdr w:val="nil"/>
                <w:lang w:val="es-ES"/>
              </w:rPr>
              <w:t>¿Qué preparación es necesaria para esta actividad formativa?</w:t>
            </w:r>
          </w:p>
        </w:tc>
      </w:tr>
      <w:tr w:rsidR="003843A9" w:rsidRPr="00A52286" w:rsidTr="00F7200D">
        <w:tc>
          <w:tcPr>
            <w:tcW w:w="9209" w:type="dxa"/>
          </w:tcPr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</w:tc>
      </w:tr>
    </w:tbl>
    <w:p w:rsidR="003843A9" w:rsidRDefault="003843A9" w:rsidP="003843A9">
      <w:pPr>
        <w:rPr>
          <w:rFonts w:ascii="Arial" w:eastAsia="Calibri" w:hAnsi="Arial" w:cs="Arial"/>
          <w:b/>
          <w:color w:val="3B3838"/>
          <w:sz w:val="24"/>
          <w:szCs w:val="24"/>
          <w:bdr w:val="nil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843A9" w:rsidRPr="00A52286" w:rsidTr="00F7200D">
        <w:trPr>
          <w:trHeight w:val="302"/>
        </w:trPr>
        <w:tc>
          <w:tcPr>
            <w:tcW w:w="9209" w:type="dxa"/>
            <w:shd w:val="clear" w:color="auto" w:fill="FFCC66"/>
          </w:tcPr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  <w:r w:rsidRPr="00A52286"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  <w:t xml:space="preserve">EVALUACIÓN: </w:t>
            </w:r>
            <w:r w:rsidRPr="00A52286">
              <w:rPr>
                <w:rFonts w:eastAsia="Calibri"/>
                <w:i/>
                <w:color w:val="3B3838"/>
                <w:sz w:val="24"/>
                <w:szCs w:val="24"/>
                <w:bdr w:val="nil"/>
                <w:lang w:val="es-ES"/>
              </w:rPr>
              <w:t>¿Cómo puede evaluarse esta actividad formativa?</w:t>
            </w:r>
          </w:p>
        </w:tc>
      </w:tr>
      <w:tr w:rsidR="003843A9" w:rsidRPr="00A52286" w:rsidTr="00F7200D">
        <w:tc>
          <w:tcPr>
            <w:tcW w:w="9209" w:type="dxa"/>
          </w:tcPr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</w:tc>
      </w:tr>
    </w:tbl>
    <w:p w:rsidR="003843A9" w:rsidRDefault="003843A9" w:rsidP="003843A9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04"/>
        <w:gridCol w:w="22"/>
      </w:tblGrid>
      <w:tr w:rsidR="003843A9" w:rsidRPr="00A52286" w:rsidTr="003843A9">
        <w:trPr>
          <w:trHeight w:val="279"/>
        </w:trPr>
        <w:tc>
          <w:tcPr>
            <w:tcW w:w="8926" w:type="dxa"/>
            <w:gridSpan w:val="2"/>
            <w:shd w:val="clear" w:color="auto" w:fill="FFCC66"/>
          </w:tcPr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  <w:r w:rsidRPr="00A52286"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  <w:t>EXTRA</w:t>
            </w:r>
            <w:r w:rsidRPr="00A52286">
              <w:rPr>
                <w:rFonts w:eastAsia="Calibri"/>
                <w:i/>
                <w:color w:val="3B3838"/>
                <w:sz w:val="24"/>
                <w:szCs w:val="24"/>
                <w:bdr w:val="nil"/>
                <w:lang w:val="es-ES"/>
              </w:rPr>
              <w:t>: Si es posible, añada las URL de los vídeos online, imágenes, concursos y sitios web relacionados con esta actividad.</w:t>
            </w:r>
          </w:p>
        </w:tc>
      </w:tr>
      <w:tr w:rsidR="003843A9" w:rsidRPr="00A52286" w:rsidTr="003843A9">
        <w:trPr>
          <w:trHeight w:val="762"/>
        </w:trPr>
        <w:tc>
          <w:tcPr>
            <w:tcW w:w="8926" w:type="dxa"/>
            <w:gridSpan w:val="2"/>
          </w:tcPr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</w:tc>
      </w:tr>
      <w:tr w:rsidR="003843A9" w:rsidRPr="00A52286" w:rsidTr="003843A9">
        <w:trPr>
          <w:gridAfter w:val="1"/>
          <w:wAfter w:w="22" w:type="dxa"/>
          <w:trHeight w:val="288"/>
        </w:trPr>
        <w:tc>
          <w:tcPr>
            <w:tcW w:w="8904" w:type="dxa"/>
            <w:shd w:val="clear" w:color="auto" w:fill="FFCC66"/>
          </w:tcPr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  <w:r w:rsidRPr="00A52286"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  <w:t>SITUACIÓN DE APRENDIZAJE VINCULADA</w:t>
            </w:r>
            <w:r w:rsidRPr="00A52286">
              <w:rPr>
                <w:rFonts w:eastAsia="Calibri"/>
                <w:i/>
                <w:color w:val="3B3838"/>
                <w:sz w:val="24"/>
                <w:szCs w:val="24"/>
                <w:bdr w:val="nil"/>
                <w:lang w:val="es-ES"/>
              </w:rPr>
              <w:t>: Si su actividad está vinculada a alguna situación de aprendizaje escriba el título de la misma.</w:t>
            </w:r>
          </w:p>
        </w:tc>
      </w:tr>
      <w:tr w:rsidR="003843A9" w:rsidRPr="00A52286" w:rsidTr="003843A9">
        <w:trPr>
          <w:gridAfter w:val="1"/>
          <w:wAfter w:w="22" w:type="dxa"/>
          <w:trHeight w:val="788"/>
        </w:trPr>
        <w:tc>
          <w:tcPr>
            <w:tcW w:w="8904" w:type="dxa"/>
          </w:tcPr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  <w:p w:rsidR="003843A9" w:rsidRPr="00A52286" w:rsidRDefault="003843A9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</w:tc>
      </w:tr>
    </w:tbl>
    <w:p w:rsidR="003843A9" w:rsidRPr="00A52286" w:rsidRDefault="003843A9" w:rsidP="003843A9">
      <w:pPr>
        <w:pBdr>
          <w:top w:val="single" w:sz="12" w:space="1" w:color="EF7203"/>
          <w:left w:val="single" w:sz="12" w:space="4" w:color="EF7203"/>
          <w:bottom w:val="single" w:sz="12" w:space="1" w:color="EF7203"/>
          <w:right w:val="single" w:sz="12" w:space="17" w:color="EF7203"/>
        </w:pBdr>
        <w:spacing w:after="200"/>
        <w:jc w:val="center"/>
        <w:rPr>
          <w:rFonts w:ascii="Arial" w:eastAsia="Times New Roman" w:hAnsi="Arial" w:cs="Arial"/>
          <w:b/>
          <w:sz w:val="24"/>
          <w:szCs w:val="24"/>
          <w:lang w:val="en-GB" w:eastAsia="de-DE"/>
        </w:rPr>
      </w:pPr>
      <w:r w:rsidRPr="00A52286">
        <w:rPr>
          <w:rFonts w:ascii="Arial" w:eastAsia="Times New Roman" w:hAnsi="Arial" w:cs="Arial"/>
          <w:b/>
          <w:noProof/>
          <w:sz w:val="24"/>
          <w:szCs w:val="24"/>
          <w:lang w:eastAsia="es-ES"/>
        </w:rPr>
        <w:drawing>
          <wp:inline distT="0" distB="0" distL="0" distR="0" wp14:anchorId="6F8BDC45" wp14:editId="638E254C">
            <wp:extent cx="1781175" cy="433638"/>
            <wp:effectExtent l="0" t="0" r="0" b="5080"/>
            <wp:docPr id="9" name="Picture 9" descr="C:\Users\elina.jokisalo\Pictures\FCL-EU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ina.jokisalo\Pictures\FCL-EUN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02" cy="457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3A9" w:rsidRPr="00A52286" w:rsidRDefault="003843A9" w:rsidP="003843A9">
      <w:pPr>
        <w:pBdr>
          <w:top w:val="single" w:sz="12" w:space="1" w:color="EF7203"/>
          <w:left w:val="single" w:sz="12" w:space="4" w:color="EF7203"/>
          <w:bottom w:val="single" w:sz="12" w:space="1" w:color="EF7203"/>
          <w:right w:val="single" w:sz="12" w:space="17" w:color="EF7203"/>
        </w:pBdr>
        <w:spacing w:after="200"/>
        <w:rPr>
          <w:rFonts w:ascii="Arial" w:eastAsia="Times New Roman" w:hAnsi="Arial" w:cs="Arial"/>
          <w:sz w:val="16"/>
          <w:szCs w:val="24"/>
          <w:lang w:eastAsia="de-DE"/>
        </w:rPr>
      </w:pPr>
      <w:r w:rsidRPr="00A52286">
        <w:rPr>
          <w:rFonts w:ascii="Arial" w:eastAsia="Segoe UI" w:hAnsi="Arial" w:cs="Arial"/>
          <w:sz w:val="16"/>
          <w:szCs w:val="24"/>
          <w:bdr w:val="nil"/>
          <w:lang w:eastAsia="de-DE"/>
        </w:rPr>
        <w:t xml:space="preserve">La plantilla de las situaciones de aprendizaje y actividades de aprendizaje del Aula del Futuro forma parte del kit de herramientas del Aula del Futuro (creado por </w:t>
      </w:r>
      <w:proofErr w:type="spellStart"/>
      <w:r w:rsidRPr="00A52286">
        <w:rPr>
          <w:rFonts w:ascii="Arial" w:eastAsia="Segoe UI" w:hAnsi="Arial" w:cs="Arial"/>
          <w:sz w:val="16"/>
          <w:szCs w:val="24"/>
          <w:bdr w:val="nil"/>
          <w:lang w:eastAsia="de-DE"/>
        </w:rPr>
        <w:t>European</w:t>
      </w:r>
      <w:proofErr w:type="spellEnd"/>
      <w:r w:rsidRPr="00A52286">
        <w:rPr>
          <w:rFonts w:ascii="Arial" w:eastAsia="Segoe UI" w:hAnsi="Arial" w:cs="Arial"/>
          <w:sz w:val="16"/>
          <w:szCs w:val="24"/>
          <w:bdr w:val="nil"/>
          <w:lang w:eastAsia="de-DE"/>
        </w:rPr>
        <w:t xml:space="preserve"> </w:t>
      </w:r>
      <w:proofErr w:type="spellStart"/>
      <w:r w:rsidRPr="00A52286">
        <w:rPr>
          <w:rFonts w:ascii="Arial" w:eastAsia="Segoe UI" w:hAnsi="Arial" w:cs="Arial"/>
          <w:sz w:val="16"/>
          <w:szCs w:val="24"/>
          <w:bdr w:val="nil"/>
          <w:lang w:eastAsia="de-DE"/>
        </w:rPr>
        <w:t>Schoolnet</w:t>
      </w:r>
      <w:proofErr w:type="spellEnd"/>
      <w:r w:rsidRPr="00A52286">
        <w:rPr>
          <w:rFonts w:ascii="Arial" w:eastAsia="Segoe UI" w:hAnsi="Arial" w:cs="Arial"/>
          <w:sz w:val="16"/>
          <w:szCs w:val="24"/>
          <w:bdr w:val="nil"/>
          <w:lang w:eastAsia="de-DE"/>
        </w:rPr>
        <w:t xml:space="preserve">), disponible en la página web del Aula del Futuro: </w:t>
      </w:r>
      <w:hyperlink r:id="rId5" w:history="1">
        <w:r w:rsidRPr="00A52286">
          <w:rPr>
            <w:rFonts w:ascii="Arial" w:eastAsia="Segoe UI" w:hAnsi="Arial" w:cs="Arial"/>
            <w:color w:val="0563C1"/>
            <w:sz w:val="16"/>
            <w:szCs w:val="24"/>
            <w:u w:val="single"/>
          </w:rPr>
          <w:t>http://fcl.eun.org/toolkit</w:t>
        </w:r>
      </w:hyperlink>
      <w:r w:rsidRPr="00A52286">
        <w:rPr>
          <w:rFonts w:ascii="Arial" w:eastAsia="Segoe UI" w:hAnsi="Arial" w:cs="Arial"/>
          <w:sz w:val="16"/>
          <w:szCs w:val="24"/>
        </w:rPr>
        <w:t xml:space="preserve"> </w:t>
      </w:r>
    </w:p>
    <w:p w:rsidR="003843A9" w:rsidRPr="00A52286" w:rsidRDefault="003843A9" w:rsidP="003843A9">
      <w:pPr>
        <w:pBdr>
          <w:top w:val="single" w:sz="12" w:space="1" w:color="EF7203"/>
          <w:left w:val="single" w:sz="12" w:space="4" w:color="EF7203"/>
          <w:bottom w:val="single" w:sz="12" w:space="1" w:color="EF7203"/>
          <w:right w:val="single" w:sz="12" w:space="17" w:color="EF7203"/>
        </w:pBdr>
        <w:spacing w:after="200"/>
        <w:rPr>
          <w:rFonts w:ascii="Arial" w:eastAsia="Times New Roman" w:hAnsi="Arial" w:cs="Arial"/>
          <w:sz w:val="16"/>
          <w:szCs w:val="24"/>
          <w:lang w:eastAsia="de-DE"/>
        </w:rPr>
      </w:pPr>
      <w:r w:rsidRPr="00A52286">
        <w:rPr>
          <w:rFonts w:ascii="Arial" w:eastAsia="Segoe UI" w:hAnsi="Arial" w:cs="Arial"/>
          <w:sz w:val="16"/>
          <w:szCs w:val="24"/>
          <w:bdr w:val="nil"/>
          <w:lang w:eastAsia="de-DE"/>
        </w:rPr>
        <w:t xml:space="preserve">El kit de herramientas del Aula del Futuro está utilizando la licencia de </w:t>
      </w:r>
      <w:proofErr w:type="spellStart"/>
      <w:r w:rsidRPr="00A52286">
        <w:rPr>
          <w:rFonts w:ascii="Arial" w:eastAsia="Segoe UI" w:hAnsi="Arial" w:cs="Arial"/>
          <w:sz w:val="16"/>
          <w:szCs w:val="24"/>
          <w:bdr w:val="nil"/>
          <w:lang w:eastAsia="de-DE"/>
        </w:rPr>
        <w:t>Creative</w:t>
      </w:r>
      <w:proofErr w:type="spellEnd"/>
      <w:r w:rsidRPr="00A52286">
        <w:rPr>
          <w:rFonts w:ascii="Arial" w:eastAsia="Segoe UI" w:hAnsi="Arial" w:cs="Arial"/>
          <w:sz w:val="16"/>
          <w:szCs w:val="24"/>
          <w:bdr w:val="nil"/>
          <w:lang w:eastAsia="de-DE"/>
        </w:rPr>
        <w:t xml:space="preserve"> </w:t>
      </w:r>
      <w:proofErr w:type="spellStart"/>
      <w:r w:rsidRPr="00A52286">
        <w:rPr>
          <w:rFonts w:ascii="Arial" w:eastAsia="Segoe UI" w:hAnsi="Arial" w:cs="Arial"/>
          <w:sz w:val="16"/>
          <w:szCs w:val="24"/>
          <w:bdr w:val="nil"/>
          <w:lang w:eastAsia="de-DE"/>
        </w:rPr>
        <w:t>Commons</w:t>
      </w:r>
      <w:proofErr w:type="spellEnd"/>
      <w:r w:rsidRPr="00A52286">
        <w:rPr>
          <w:rFonts w:ascii="Arial" w:eastAsia="Segoe UI" w:hAnsi="Arial" w:cs="Arial"/>
          <w:sz w:val="16"/>
          <w:szCs w:val="24"/>
          <w:bdr w:val="nil"/>
          <w:lang w:eastAsia="de-DE"/>
        </w:rPr>
        <w:t xml:space="preserve"> Reconocimiento-</w:t>
      </w:r>
      <w:proofErr w:type="spellStart"/>
      <w:r w:rsidRPr="00A52286">
        <w:rPr>
          <w:rFonts w:ascii="Arial" w:eastAsia="Segoe UI" w:hAnsi="Arial" w:cs="Arial"/>
          <w:sz w:val="16"/>
          <w:szCs w:val="24"/>
          <w:bdr w:val="nil"/>
          <w:lang w:eastAsia="de-DE"/>
        </w:rPr>
        <w:t>NoComercial</w:t>
      </w:r>
      <w:proofErr w:type="spellEnd"/>
      <w:r w:rsidRPr="00A52286">
        <w:rPr>
          <w:rFonts w:ascii="Arial" w:eastAsia="Segoe UI" w:hAnsi="Arial" w:cs="Arial"/>
          <w:sz w:val="16"/>
          <w:szCs w:val="24"/>
          <w:bdr w:val="nil"/>
          <w:lang w:eastAsia="de-DE"/>
        </w:rPr>
        <w:t>-</w:t>
      </w:r>
      <w:proofErr w:type="spellStart"/>
      <w:r w:rsidRPr="00A52286">
        <w:rPr>
          <w:rFonts w:ascii="Arial" w:eastAsia="Segoe UI" w:hAnsi="Arial" w:cs="Arial"/>
          <w:sz w:val="16"/>
          <w:szCs w:val="24"/>
          <w:bdr w:val="nil"/>
          <w:lang w:eastAsia="de-DE"/>
        </w:rPr>
        <w:t>CompartirIgual</w:t>
      </w:r>
      <w:proofErr w:type="spellEnd"/>
      <w:r w:rsidRPr="00A52286">
        <w:rPr>
          <w:rFonts w:ascii="Arial" w:eastAsia="Segoe UI" w:hAnsi="Arial" w:cs="Arial"/>
          <w:sz w:val="16"/>
          <w:szCs w:val="24"/>
          <w:bdr w:val="nil"/>
          <w:lang w:eastAsia="de-DE"/>
        </w:rPr>
        <w:t xml:space="preserve"> 4.0 Internacional  </w:t>
      </w:r>
    </w:p>
    <w:p w:rsidR="003843A9" w:rsidRPr="00A52286" w:rsidRDefault="003843A9" w:rsidP="003843A9">
      <w:pPr>
        <w:rPr>
          <w:rFonts w:ascii="Arial" w:hAnsi="Arial" w:cs="Arial"/>
        </w:rPr>
      </w:pPr>
    </w:p>
    <w:p w:rsidR="0070525C" w:rsidRDefault="0070525C"/>
    <w:sectPr w:rsidR="0070525C" w:rsidSect="009647D6">
      <w:pgSz w:w="11907" w:h="16840" w:code="9"/>
      <w:pgMar w:top="1418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A9"/>
    <w:rsid w:val="00346231"/>
    <w:rsid w:val="003843A9"/>
    <w:rsid w:val="0070525C"/>
    <w:rsid w:val="0096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0E434-269F-4596-BCAE-971770DE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3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a2">
    <w:name w:val="a2"/>
    <w:basedOn w:val="Tablanormal"/>
    <w:rsid w:val="003843A9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3843A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cl.eun.org/toolk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Carmen Montoya Martínez</dc:creator>
  <cp:keywords/>
  <dc:description/>
  <cp:lastModifiedBy>María Carmen Montoya Martínez</cp:lastModifiedBy>
  <cp:revision>1</cp:revision>
  <dcterms:created xsi:type="dcterms:W3CDTF">2020-03-27T09:55:00Z</dcterms:created>
  <dcterms:modified xsi:type="dcterms:W3CDTF">2020-03-27T11:06:00Z</dcterms:modified>
</cp:coreProperties>
</file>